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D95" w:rsidRDefault="00393879" w:rsidP="00393879">
      <w:pPr>
        <w:jc w:val="center"/>
        <w:rPr>
          <w:b/>
        </w:rPr>
      </w:pPr>
      <w:r>
        <w:rPr>
          <w:b/>
        </w:rPr>
        <w:t>Pike County Board of Education</w:t>
      </w:r>
    </w:p>
    <w:p w:rsidR="00393879" w:rsidRDefault="00393879" w:rsidP="00393879">
      <w:pPr>
        <w:jc w:val="center"/>
        <w:rPr>
          <w:b/>
        </w:rPr>
      </w:pPr>
      <w:r>
        <w:rPr>
          <w:b/>
        </w:rPr>
        <w:t>August 15, 2011</w:t>
      </w:r>
    </w:p>
    <w:p w:rsidR="00393879" w:rsidRDefault="00393879" w:rsidP="00393879">
      <w:pPr>
        <w:jc w:val="center"/>
        <w:rPr>
          <w:b/>
        </w:rPr>
      </w:pPr>
    </w:p>
    <w:p w:rsidR="00393879" w:rsidRDefault="00393879" w:rsidP="00393879">
      <w:r>
        <w:t xml:space="preserve">The </w:t>
      </w:r>
      <w:proofErr w:type="gramStart"/>
      <w:r>
        <w:t>Pike  County</w:t>
      </w:r>
      <w:proofErr w:type="gramEnd"/>
      <w:r>
        <w:t xml:space="preserve"> Board of Education met at 5:30 p.m. in the regular monthly session at the office of the Board located at 101 West Love Street, Troy, Alabama.  Board members present for the meeting were as follows:</w:t>
      </w:r>
    </w:p>
    <w:p w:rsidR="00393879" w:rsidRDefault="00393879" w:rsidP="00393879"/>
    <w:p w:rsidR="00393879" w:rsidRDefault="00393879" w:rsidP="00393879">
      <w:r>
        <w:t>Mrs. Linda Steed, President</w:t>
      </w:r>
      <w:r>
        <w:tab/>
      </w:r>
      <w:r>
        <w:tab/>
      </w:r>
      <w:r>
        <w:tab/>
        <w:t>District Four</w:t>
      </w:r>
    </w:p>
    <w:p w:rsidR="00393879" w:rsidRDefault="00393879" w:rsidP="00393879">
      <w:r>
        <w:t>Mr. Chris Wilkes</w:t>
      </w:r>
      <w:r>
        <w:tab/>
      </w:r>
      <w:r>
        <w:tab/>
      </w:r>
      <w:r>
        <w:tab/>
      </w:r>
      <w:r>
        <w:tab/>
        <w:t>District Six</w:t>
      </w:r>
    </w:p>
    <w:p w:rsidR="00393879" w:rsidRDefault="00393879" w:rsidP="00393879">
      <w:r>
        <w:t>Rev. Herbert Reynolds</w:t>
      </w:r>
      <w:r>
        <w:tab/>
      </w:r>
      <w:r>
        <w:tab/>
      </w:r>
      <w:r>
        <w:tab/>
        <w:t>District Five</w:t>
      </w:r>
    </w:p>
    <w:p w:rsidR="00393879" w:rsidRDefault="00393879" w:rsidP="00393879">
      <w:r>
        <w:t>Mr. W. Greg Price</w:t>
      </w:r>
      <w:r>
        <w:tab/>
      </w:r>
      <w:r>
        <w:tab/>
      </w:r>
      <w:r>
        <w:tab/>
      </w:r>
      <w:r>
        <w:tab/>
        <w:t>District Two</w:t>
      </w:r>
    </w:p>
    <w:p w:rsidR="00393879" w:rsidRDefault="00393879" w:rsidP="00393879">
      <w:r>
        <w:t xml:space="preserve">Mr. Wyman </w:t>
      </w:r>
      <w:proofErr w:type="spellStart"/>
      <w:r>
        <w:t>Botts</w:t>
      </w:r>
      <w:proofErr w:type="spellEnd"/>
      <w:r>
        <w:tab/>
      </w:r>
      <w:r>
        <w:tab/>
      </w:r>
      <w:r>
        <w:tab/>
      </w:r>
      <w:r>
        <w:tab/>
        <w:t>District Three</w:t>
      </w:r>
    </w:p>
    <w:p w:rsidR="00393879" w:rsidRDefault="00393879" w:rsidP="00393879">
      <w:r>
        <w:t>Dr. Mark Bazzell</w:t>
      </w:r>
      <w:r>
        <w:tab/>
      </w:r>
      <w:r>
        <w:tab/>
      </w:r>
      <w:r>
        <w:tab/>
      </w:r>
      <w:r>
        <w:tab/>
        <w:t>Secretary to the Board</w:t>
      </w:r>
    </w:p>
    <w:p w:rsidR="00393879" w:rsidRDefault="00393879" w:rsidP="00393879"/>
    <w:p w:rsidR="00393879" w:rsidRDefault="00B157BD" w:rsidP="00393879">
      <w:r>
        <w:t xml:space="preserve">2.  </w:t>
      </w:r>
      <w:r w:rsidR="00393879">
        <w:t xml:space="preserve">The meeting was called to </w:t>
      </w:r>
      <w:r>
        <w:t>order by the President, Mrs. Ste</w:t>
      </w:r>
      <w:r w:rsidR="00393879">
        <w:t xml:space="preserve">ed and Mr. Wilkes gave the </w:t>
      </w:r>
      <w:r>
        <w:t xml:space="preserve">     </w:t>
      </w:r>
    </w:p>
    <w:p w:rsidR="00B157BD" w:rsidRDefault="00B157BD" w:rsidP="00393879">
      <w:r>
        <w:t xml:space="preserve">     </w:t>
      </w:r>
      <w:proofErr w:type="gramStart"/>
      <w:r>
        <w:t>Invocation.</w:t>
      </w:r>
      <w:proofErr w:type="gramEnd"/>
    </w:p>
    <w:p w:rsidR="00393879" w:rsidRDefault="00393879" w:rsidP="00393879"/>
    <w:p w:rsidR="00B157BD" w:rsidRDefault="00393879" w:rsidP="00393879">
      <w:r>
        <w:t xml:space="preserve">3.  The minutes of the July 25, 2011 Board meeting were approved on a motion made by </w:t>
      </w:r>
    </w:p>
    <w:p w:rsidR="00B157BD" w:rsidRDefault="00B157BD" w:rsidP="00393879">
      <w:r>
        <w:t xml:space="preserve">     </w:t>
      </w:r>
      <w:proofErr w:type="gramStart"/>
      <w:r>
        <w:t xml:space="preserve">Mr. </w:t>
      </w:r>
      <w:proofErr w:type="spellStart"/>
      <w:r>
        <w:t>Botts</w:t>
      </w:r>
      <w:proofErr w:type="spellEnd"/>
      <w:r>
        <w:t xml:space="preserve"> and seconded by Rev. Reynolds.</w:t>
      </w:r>
      <w:proofErr w:type="gramEnd"/>
      <w:r>
        <w:t xml:space="preserve"> </w:t>
      </w:r>
    </w:p>
    <w:p w:rsidR="00B157BD" w:rsidRDefault="00B157BD" w:rsidP="00393879"/>
    <w:p w:rsidR="00393879" w:rsidRDefault="00393879" w:rsidP="00393879">
      <w:r>
        <w:t>4.  Hearing of Delegations and Communications.</w:t>
      </w:r>
    </w:p>
    <w:p w:rsidR="00393879" w:rsidRDefault="00393879" w:rsidP="00393879"/>
    <w:p w:rsidR="00B157BD" w:rsidRDefault="00393879" w:rsidP="00B157BD">
      <w:r>
        <w:t xml:space="preserve">5.  On a motion made by Mr. Wilkes, seconded by Rev. Reynolds the Board approved the </w:t>
      </w:r>
    </w:p>
    <w:p w:rsidR="00B157BD" w:rsidRDefault="00B157BD" w:rsidP="00B157BD">
      <w:r>
        <w:t xml:space="preserve">     </w:t>
      </w:r>
      <w:proofErr w:type="gramStart"/>
      <w:r>
        <w:t>a</w:t>
      </w:r>
      <w:r w:rsidR="00393879">
        <w:t>doption</w:t>
      </w:r>
      <w:proofErr w:type="gramEnd"/>
      <w:r w:rsidR="00393879">
        <w:t xml:space="preserve"> of the agenda with the addition of 5 new items and the deletion of item </w:t>
      </w:r>
      <w:r>
        <w:t>8 (O).</w:t>
      </w:r>
    </w:p>
    <w:p w:rsidR="00393879" w:rsidRDefault="00393879" w:rsidP="00393879"/>
    <w:p w:rsidR="00393879" w:rsidRDefault="00393879" w:rsidP="00393879">
      <w:r>
        <w:t>6.  Unfinished Business – None</w:t>
      </w:r>
    </w:p>
    <w:p w:rsidR="00393879" w:rsidRDefault="00393879" w:rsidP="00393879"/>
    <w:p w:rsidR="00393879" w:rsidRDefault="00393879" w:rsidP="00393879">
      <w:r>
        <w:t>7.  New Business</w:t>
      </w:r>
    </w:p>
    <w:p w:rsidR="00393879" w:rsidRDefault="00393879" w:rsidP="00393879"/>
    <w:p w:rsidR="00393879" w:rsidRDefault="00393879" w:rsidP="00393879">
      <w:pPr>
        <w:pStyle w:val="ListParagraph"/>
        <w:numPr>
          <w:ilvl w:val="0"/>
          <w:numId w:val="3"/>
        </w:numPr>
      </w:pPr>
      <w:r>
        <w:t xml:space="preserve">On a motion made by Mr. </w:t>
      </w:r>
      <w:proofErr w:type="spellStart"/>
      <w:r>
        <w:t>Botts</w:t>
      </w:r>
      <w:proofErr w:type="spellEnd"/>
      <w:r>
        <w:t>, seconded by Mr. Price the Board approved the Financial Statement and Bank Reconcilement for the month of July, 2011.</w:t>
      </w:r>
    </w:p>
    <w:p w:rsidR="00393879" w:rsidRDefault="00393879" w:rsidP="00393879">
      <w:pPr>
        <w:ind w:left="285"/>
      </w:pPr>
    </w:p>
    <w:p w:rsidR="00393879" w:rsidRDefault="00393879" w:rsidP="00393879">
      <w:pPr>
        <w:pStyle w:val="ListParagraph"/>
        <w:numPr>
          <w:ilvl w:val="0"/>
          <w:numId w:val="3"/>
        </w:numPr>
      </w:pPr>
      <w:r>
        <w:t>On a motion made by Rev. Reynolds, seconded by Mr. Price the Board approved the payment of payrolls for the month of July and account run dates for 7/18/11 &amp; 8/8/11.</w:t>
      </w:r>
    </w:p>
    <w:p w:rsidR="00393879" w:rsidRDefault="00393879" w:rsidP="00393879">
      <w:pPr>
        <w:pStyle w:val="ListParagraph"/>
      </w:pPr>
    </w:p>
    <w:p w:rsidR="00393879" w:rsidRDefault="00393879" w:rsidP="00393879">
      <w:pPr>
        <w:pStyle w:val="ListParagraph"/>
        <w:numPr>
          <w:ilvl w:val="0"/>
          <w:numId w:val="3"/>
        </w:numPr>
      </w:pPr>
      <w:r>
        <w:t xml:space="preserve">On a motion made by Mr. Price, seconded by Mr. </w:t>
      </w:r>
      <w:proofErr w:type="spellStart"/>
      <w:r>
        <w:t>Botts</w:t>
      </w:r>
      <w:proofErr w:type="spellEnd"/>
      <w:r>
        <w:t xml:space="preserve"> the Board approved the student transfer requests as recommended by the Superintendent.</w:t>
      </w:r>
    </w:p>
    <w:p w:rsidR="00393879" w:rsidRDefault="00393879" w:rsidP="00393879">
      <w:pPr>
        <w:pStyle w:val="ListParagraph"/>
      </w:pPr>
    </w:p>
    <w:p w:rsidR="00393879" w:rsidRDefault="00393879" w:rsidP="00393879">
      <w:pPr>
        <w:pStyle w:val="ListParagraph"/>
        <w:numPr>
          <w:ilvl w:val="0"/>
          <w:numId w:val="3"/>
        </w:numPr>
      </w:pPr>
      <w:r>
        <w:t xml:space="preserve">On a motion made by Mr. Wilkes, seconded by Rev. Reynolds the Board approved the contract for purchased professional </w:t>
      </w:r>
      <w:proofErr w:type="spellStart"/>
      <w:r>
        <w:t>psychometry</w:t>
      </w:r>
      <w:proofErr w:type="spellEnd"/>
      <w:r>
        <w:t xml:space="preserve"> services.</w:t>
      </w:r>
    </w:p>
    <w:p w:rsidR="00393879" w:rsidRDefault="00393879" w:rsidP="00393879">
      <w:pPr>
        <w:pStyle w:val="ListParagraph"/>
      </w:pPr>
    </w:p>
    <w:p w:rsidR="00393879" w:rsidRDefault="00393879" w:rsidP="00393879">
      <w:pPr>
        <w:pStyle w:val="ListParagraph"/>
        <w:numPr>
          <w:ilvl w:val="0"/>
          <w:numId w:val="3"/>
        </w:numPr>
      </w:pPr>
      <w:r>
        <w:t xml:space="preserve">On a motion made by Mr. </w:t>
      </w:r>
      <w:proofErr w:type="spellStart"/>
      <w:r>
        <w:t>Botts</w:t>
      </w:r>
      <w:proofErr w:type="spellEnd"/>
      <w:r>
        <w:t>, seconded by Rev. Reynolds the Board approved the contract for purchased services for School Resource Officer/Attendance Officer.</w:t>
      </w:r>
    </w:p>
    <w:p w:rsidR="00B157BD" w:rsidRDefault="00B157BD" w:rsidP="00B157BD">
      <w:pPr>
        <w:pStyle w:val="ListParagraph"/>
      </w:pPr>
    </w:p>
    <w:p w:rsidR="00B157BD" w:rsidRDefault="00B157BD" w:rsidP="00B157BD"/>
    <w:p w:rsidR="00393879" w:rsidRDefault="00393879" w:rsidP="00393879">
      <w:pPr>
        <w:pStyle w:val="ListParagraph"/>
        <w:ind w:left="645"/>
      </w:pPr>
    </w:p>
    <w:p w:rsidR="00393879" w:rsidRDefault="00393879" w:rsidP="00C14DCF">
      <w:pPr>
        <w:pStyle w:val="ListParagraph"/>
        <w:ind w:left="-180"/>
        <w:rPr>
          <w:b/>
        </w:rPr>
      </w:pPr>
      <w:r>
        <w:rPr>
          <w:b/>
        </w:rPr>
        <w:t>Pike County Board of Education</w:t>
      </w:r>
    </w:p>
    <w:p w:rsidR="00393879" w:rsidRDefault="00393879" w:rsidP="00C14DCF">
      <w:pPr>
        <w:pStyle w:val="ListParagraph"/>
        <w:ind w:left="-180"/>
        <w:rPr>
          <w:b/>
        </w:rPr>
      </w:pPr>
      <w:r>
        <w:rPr>
          <w:b/>
        </w:rPr>
        <w:t>Minutes</w:t>
      </w:r>
    </w:p>
    <w:p w:rsidR="00393879" w:rsidRDefault="00393879" w:rsidP="00C14DCF">
      <w:pPr>
        <w:pStyle w:val="ListParagraph"/>
        <w:ind w:left="-180"/>
        <w:rPr>
          <w:b/>
        </w:rPr>
      </w:pPr>
      <w:r>
        <w:rPr>
          <w:b/>
        </w:rPr>
        <w:t>August 15, 2011</w:t>
      </w:r>
    </w:p>
    <w:p w:rsidR="00393879" w:rsidRDefault="00393879" w:rsidP="00C14DCF">
      <w:pPr>
        <w:pStyle w:val="ListParagraph"/>
        <w:ind w:left="-180"/>
        <w:rPr>
          <w:b/>
        </w:rPr>
      </w:pPr>
      <w:r>
        <w:rPr>
          <w:b/>
        </w:rPr>
        <w:t>Page 2</w:t>
      </w:r>
    </w:p>
    <w:p w:rsidR="00393879" w:rsidRDefault="00393879" w:rsidP="00393879">
      <w:pPr>
        <w:pStyle w:val="ListParagraph"/>
        <w:ind w:left="645"/>
        <w:rPr>
          <w:b/>
        </w:rPr>
      </w:pPr>
    </w:p>
    <w:p w:rsidR="00393879" w:rsidRDefault="00393879" w:rsidP="00393879">
      <w:pPr>
        <w:pStyle w:val="ListParagraph"/>
        <w:ind w:left="645"/>
      </w:pPr>
      <w:r>
        <w:t xml:space="preserve">8.  On a motion made by Rev. Reynolds, seconded by Mr. Wilkes the Board </w:t>
      </w:r>
      <w:r w:rsidR="00B157BD">
        <w:t xml:space="preserve">    </w:t>
      </w:r>
    </w:p>
    <w:p w:rsidR="00B157BD" w:rsidRDefault="00B157BD" w:rsidP="00393879">
      <w:pPr>
        <w:pStyle w:val="ListParagraph"/>
        <w:ind w:left="645"/>
      </w:pPr>
      <w:r>
        <w:t xml:space="preserve">      </w:t>
      </w:r>
      <w:proofErr w:type="gramStart"/>
      <w:r>
        <w:t>approved</w:t>
      </w:r>
      <w:proofErr w:type="gramEnd"/>
      <w:r>
        <w:t xml:space="preserve"> the following items:</w:t>
      </w:r>
    </w:p>
    <w:p w:rsidR="00393879" w:rsidRDefault="00393879" w:rsidP="00393879">
      <w:pPr>
        <w:pStyle w:val="ListParagraph"/>
        <w:ind w:left="645"/>
      </w:pPr>
    </w:p>
    <w:p w:rsidR="00393879" w:rsidRDefault="00393879" w:rsidP="00393879">
      <w:pPr>
        <w:pStyle w:val="ListParagraph"/>
        <w:numPr>
          <w:ilvl w:val="0"/>
          <w:numId w:val="4"/>
        </w:numPr>
      </w:pPr>
      <w:r>
        <w:t xml:space="preserve">Resignation of Christine </w:t>
      </w:r>
      <w:proofErr w:type="spellStart"/>
      <w:r>
        <w:t>McLendon</w:t>
      </w:r>
      <w:proofErr w:type="spellEnd"/>
      <w:r>
        <w:t xml:space="preserve">, Custodian at Goshen </w:t>
      </w:r>
      <w:r w:rsidR="00B157BD">
        <w:t>Elementary School</w:t>
      </w:r>
      <w:r>
        <w:t>.</w:t>
      </w:r>
    </w:p>
    <w:p w:rsidR="00393879" w:rsidRDefault="00393879" w:rsidP="00393879">
      <w:pPr>
        <w:pStyle w:val="ListParagraph"/>
        <w:numPr>
          <w:ilvl w:val="0"/>
          <w:numId w:val="4"/>
        </w:numPr>
      </w:pPr>
      <w:r>
        <w:t>Resignation of Tonya Mims, Child Nutrition worker.</w:t>
      </w:r>
    </w:p>
    <w:p w:rsidR="00393879" w:rsidRDefault="00393879" w:rsidP="00393879">
      <w:pPr>
        <w:pStyle w:val="ListParagraph"/>
        <w:numPr>
          <w:ilvl w:val="0"/>
          <w:numId w:val="4"/>
        </w:numPr>
      </w:pPr>
      <w:r>
        <w:t xml:space="preserve">Rescind the hiring of </w:t>
      </w:r>
      <w:proofErr w:type="spellStart"/>
      <w:r>
        <w:t>Marisara</w:t>
      </w:r>
      <w:proofErr w:type="spellEnd"/>
      <w:r>
        <w:t xml:space="preserve"> Graham for the position of Science teacher at Pike County High School.</w:t>
      </w:r>
    </w:p>
    <w:p w:rsidR="00393879" w:rsidRDefault="00FB141F" w:rsidP="00393879">
      <w:pPr>
        <w:pStyle w:val="ListParagraph"/>
        <w:numPr>
          <w:ilvl w:val="0"/>
          <w:numId w:val="4"/>
        </w:numPr>
      </w:pPr>
      <w:r>
        <w:t>Resignation of Katie Scott, Spanish teacher at Goshen High School.</w:t>
      </w:r>
    </w:p>
    <w:p w:rsidR="00FB141F" w:rsidRDefault="00FB141F" w:rsidP="00FB141F">
      <w:pPr>
        <w:pStyle w:val="ListParagraph"/>
        <w:numPr>
          <w:ilvl w:val="0"/>
          <w:numId w:val="4"/>
        </w:numPr>
      </w:pPr>
      <w:r>
        <w:t>Resignation of Elizabeth Hicks, Special Education teacher at Pike County High School.</w:t>
      </w:r>
    </w:p>
    <w:p w:rsidR="00FB141F" w:rsidRDefault="00FB141F" w:rsidP="00FB141F">
      <w:pPr>
        <w:pStyle w:val="ListParagraph"/>
        <w:numPr>
          <w:ilvl w:val="0"/>
          <w:numId w:val="4"/>
        </w:numPr>
      </w:pPr>
      <w:r>
        <w:t>Resignation of Robert Hudson, Science teacher at Goshen High School.</w:t>
      </w:r>
    </w:p>
    <w:p w:rsidR="00FB141F" w:rsidRDefault="00FB141F" w:rsidP="00FB141F">
      <w:pPr>
        <w:pStyle w:val="ListParagraph"/>
        <w:numPr>
          <w:ilvl w:val="0"/>
          <w:numId w:val="4"/>
        </w:numPr>
      </w:pPr>
      <w:r>
        <w:t>Resignation of Greg Jackson as Maintenance worker.</w:t>
      </w:r>
    </w:p>
    <w:p w:rsidR="00FB141F" w:rsidRDefault="00FB141F" w:rsidP="00FB141F"/>
    <w:p w:rsidR="00FB141F" w:rsidRDefault="00FB141F" w:rsidP="00FB141F">
      <w:pPr>
        <w:pStyle w:val="ListParagraph"/>
        <w:numPr>
          <w:ilvl w:val="0"/>
          <w:numId w:val="4"/>
        </w:numPr>
      </w:pPr>
      <w:r>
        <w:t xml:space="preserve">On a motion made by Mr. Price, seconded by Mr. </w:t>
      </w:r>
      <w:proofErr w:type="spellStart"/>
      <w:r>
        <w:t>Botts</w:t>
      </w:r>
      <w:proofErr w:type="spellEnd"/>
      <w:r>
        <w:t xml:space="preserve"> the Board approved the voluntary transfer of Desa Corridori from English teacher at Goshen High School to Spanish teacher at Goshen High School.</w:t>
      </w:r>
    </w:p>
    <w:p w:rsidR="00FB141F" w:rsidRDefault="00FB141F" w:rsidP="00FB141F">
      <w:pPr>
        <w:pStyle w:val="ListParagraph"/>
      </w:pPr>
    </w:p>
    <w:p w:rsidR="00FB141F" w:rsidRDefault="00FB141F" w:rsidP="00FB141F">
      <w:pPr>
        <w:pStyle w:val="ListParagraph"/>
        <w:numPr>
          <w:ilvl w:val="0"/>
          <w:numId w:val="4"/>
        </w:numPr>
      </w:pPr>
      <w:r>
        <w:t>On a motion made by Rev. Reynolds</w:t>
      </w:r>
      <w:r w:rsidR="00B157BD">
        <w:t xml:space="preserve"> seconded by Mr. Price the B</w:t>
      </w:r>
      <w:r>
        <w:t>oard approved the transfer of Phyllis Rodgers from Custodian at Banks School to Custodian at Pike County High School.</w:t>
      </w:r>
    </w:p>
    <w:p w:rsidR="00FB141F" w:rsidRDefault="00FB141F" w:rsidP="00FB141F">
      <w:pPr>
        <w:pStyle w:val="ListParagraph"/>
      </w:pPr>
    </w:p>
    <w:p w:rsidR="00FB141F" w:rsidRDefault="00FB141F" w:rsidP="00FB141F">
      <w:pPr>
        <w:pStyle w:val="ListParagraph"/>
        <w:numPr>
          <w:ilvl w:val="0"/>
          <w:numId w:val="4"/>
        </w:numPr>
      </w:pPr>
      <w:r>
        <w:t xml:space="preserve">On a motion made by Mr. </w:t>
      </w:r>
      <w:proofErr w:type="spellStart"/>
      <w:r>
        <w:t>Botts</w:t>
      </w:r>
      <w:proofErr w:type="spellEnd"/>
      <w:r>
        <w:t xml:space="preserve">, seconded by Rev. Reynolds the Board approved the transfer of Sylvia </w:t>
      </w:r>
      <w:proofErr w:type="spellStart"/>
      <w:r>
        <w:t>Boykins</w:t>
      </w:r>
      <w:proofErr w:type="spellEnd"/>
      <w:r>
        <w:t xml:space="preserve"> from Custodian at Pike County Elementary School to Custodian at Pike County High School.</w:t>
      </w:r>
    </w:p>
    <w:p w:rsidR="00FB141F" w:rsidRDefault="00FB141F" w:rsidP="00FB141F">
      <w:pPr>
        <w:pStyle w:val="ListParagraph"/>
      </w:pPr>
    </w:p>
    <w:p w:rsidR="00FB141F" w:rsidRDefault="00FB141F" w:rsidP="00FB141F">
      <w:pPr>
        <w:pStyle w:val="ListParagraph"/>
        <w:numPr>
          <w:ilvl w:val="0"/>
          <w:numId w:val="4"/>
        </w:numPr>
      </w:pPr>
      <w:r>
        <w:t>On a motion made by Mr. Wilkes, seconded by Mr. Price the Board approved the voluntary transfer of Mary Evans from CNP Floater for Banks, Pike County Elementary and Pike County High to CNP Floater for Pike County Schools.</w:t>
      </w:r>
    </w:p>
    <w:p w:rsidR="00FB141F" w:rsidRDefault="00FB141F" w:rsidP="00FB141F">
      <w:pPr>
        <w:pStyle w:val="ListParagraph"/>
      </w:pPr>
    </w:p>
    <w:p w:rsidR="00FB141F" w:rsidRDefault="00FB141F" w:rsidP="00FB141F">
      <w:pPr>
        <w:pStyle w:val="ListParagraph"/>
        <w:numPr>
          <w:ilvl w:val="0"/>
          <w:numId w:val="4"/>
        </w:numPr>
      </w:pPr>
      <w:r>
        <w:t xml:space="preserve">On a motion made by Mr. </w:t>
      </w:r>
      <w:proofErr w:type="spellStart"/>
      <w:r>
        <w:t>Botts</w:t>
      </w:r>
      <w:proofErr w:type="spellEnd"/>
      <w:r>
        <w:t>, seconded by Rev. Reynolds the Board approved the employment of Matt Norris for the position of Science teacher at Pike County High School.</w:t>
      </w:r>
    </w:p>
    <w:p w:rsidR="00FB141F" w:rsidRDefault="00FB141F" w:rsidP="00FB141F">
      <w:pPr>
        <w:pStyle w:val="ListParagraph"/>
      </w:pPr>
    </w:p>
    <w:p w:rsidR="00FB141F" w:rsidRDefault="00FB141F" w:rsidP="00FB141F">
      <w:pPr>
        <w:pStyle w:val="ListParagraph"/>
        <w:numPr>
          <w:ilvl w:val="0"/>
          <w:numId w:val="4"/>
        </w:numPr>
      </w:pPr>
      <w:r>
        <w:t>On a motion made by Rev. Reynolds, seconded by Mr. Price the Board approved the employment of Elena Pop for the position of EL Coach.</w:t>
      </w:r>
    </w:p>
    <w:p w:rsidR="00280101" w:rsidRDefault="00280101" w:rsidP="00280101"/>
    <w:p w:rsidR="00280101" w:rsidRDefault="00280101" w:rsidP="00280101"/>
    <w:p w:rsidR="00280101" w:rsidRDefault="00280101" w:rsidP="00280101">
      <w:pPr>
        <w:rPr>
          <w:b/>
        </w:rPr>
      </w:pPr>
      <w:r>
        <w:rPr>
          <w:b/>
        </w:rPr>
        <w:lastRenderedPageBreak/>
        <w:t>Pike County Board of Education</w:t>
      </w:r>
    </w:p>
    <w:p w:rsidR="00280101" w:rsidRDefault="00280101" w:rsidP="00280101">
      <w:pPr>
        <w:rPr>
          <w:b/>
        </w:rPr>
      </w:pPr>
      <w:r>
        <w:rPr>
          <w:b/>
        </w:rPr>
        <w:t>Minutes</w:t>
      </w:r>
    </w:p>
    <w:p w:rsidR="00280101" w:rsidRDefault="00280101" w:rsidP="00280101">
      <w:pPr>
        <w:rPr>
          <w:b/>
        </w:rPr>
      </w:pPr>
      <w:r>
        <w:rPr>
          <w:b/>
        </w:rPr>
        <w:t>August 15, 2011</w:t>
      </w:r>
    </w:p>
    <w:p w:rsidR="00280101" w:rsidRPr="00280101" w:rsidRDefault="00280101" w:rsidP="00280101">
      <w:pPr>
        <w:rPr>
          <w:b/>
        </w:rPr>
      </w:pPr>
      <w:r>
        <w:rPr>
          <w:b/>
        </w:rPr>
        <w:t>Page 3</w:t>
      </w:r>
    </w:p>
    <w:p w:rsidR="00280101" w:rsidRDefault="00280101" w:rsidP="00280101"/>
    <w:p w:rsidR="00280101" w:rsidRDefault="00280101" w:rsidP="00280101"/>
    <w:p w:rsidR="00FB141F" w:rsidRDefault="00280101" w:rsidP="00FB141F">
      <w:pPr>
        <w:pStyle w:val="ListParagraph"/>
        <w:numPr>
          <w:ilvl w:val="0"/>
          <w:numId w:val="4"/>
        </w:numPr>
      </w:pPr>
      <w:r>
        <w:t>O</w:t>
      </w:r>
      <w:r w:rsidR="00FB141F">
        <w:t xml:space="preserve">n a motion made by Rev. Reynolds, seconded by Mr. </w:t>
      </w:r>
      <w:proofErr w:type="spellStart"/>
      <w:r w:rsidR="00FB141F">
        <w:t>Botts</w:t>
      </w:r>
      <w:proofErr w:type="spellEnd"/>
      <w:r w:rsidR="00FB141F">
        <w:t xml:space="preserve"> the Board approved the employment of Casey Moore for the position of English teacher at Goshen High School.</w:t>
      </w:r>
    </w:p>
    <w:p w:rsidR="00FB141F" w:rsidRPr="00280101" w:rsidRDefault="00FB141F" w:rsidP="00280101">
      <w:pPr>
        <w:rPr>
          <w:b/>
        </w:rPr>
      </w:pPr>
    </w:p>
    <w:p w:rsidR="00FB141F" w:rsidRPr="00FB141F" w:rsidRDefault="00FB141F" w:rsidP="00FB141F">
      <w:pPr>
        <w:pStyle w:val="ListParagraph"/>
        <w:numPr>
          <w:ilvl w:val="0"/>
          <w:numId w:val="4"/>
        </w:numPr>
        <w:rPr>
          <w:b/>
        </w:rPr>
      </w:pPr>
      <w:r>
        <w:rPr>
          <w:b/>
        </w:rPr>
        <w:t xml:space="preserve"> </w:t>
      </w:r>
      <w:r>
        <w:t>Deleted</w:t>
      </w:r>
    </w:p>
    <w:p w:rsidR="00FB141F" w:rsidRDefault="00FB141F" w:rsidP="00FB141F">
      <w:pPr>
        <w:ind w:left="930"/>
        <w:rPr>
          <w:b/>
        </w:rPr>
      </w:pPr>
    </w:p>
    <w:p w:rsidR="00FB141F" w:rsidRDefault="00FB141F" w:rsidP="00FB141F">
      <w:pPr>
        <w:pStyle w:val="ListParagraph"/>
        <w:numPr>
          <w:ilvl w:val="0"/>
          <w:numId w:val="4"/>
        </w:numPr>
      </w:pPr>
      <w:r w:rsidRPr="00FB141F">
        <w:t xml:space="preserve"> On a motion made by Mr. Wilkes, seconded by Rev. Reynolds the Board approved the employment</w:t>
      </w:r>
      <w:r>
        <w:t xml:space="preserve"> of Abigail Carter for the position of Math teacher at Goshen High School.</w:t>
      </w:r>
    </w:p>
    <w:p w:rsidR="00FB141F" w:rsidRDefault="00FB141F" w:rsidP="00FB141F">
      <w:pPr>
        <w:pStyle w:val="ListParagraph"/>
      </w:pPr>
    </w:p>
    <w:p w:rsidR="00FB141F" w:rsidRDefault="00FB141F" w:rsidP="00FB141F">
      <w:pPr>
        <w:pStyle w:val="ListParagraph"/>
        <w:numPr>
          <w:ilvl w:val="0"/>
          <w:numId w:val="4"/>
        </w:numPr>
      </w:pPr>
      <w:r>
        <w:t xml:space="preserve">On a motion made by Mr. Price, seconded by Mr. </w:t>
      </w:r>
      <w:proofErr w:type="spellStart"/>
      <w:r>
        <w:t>Botts</w:t>
      </w:r>
      <w:proofErr w:type="spellEnd"/>
      <w:r>
        <w:t xml:space="preserve"> the Board approved the employment of Lucille</w:t>
      </w:r>
      <w:r w:rsidR="00280101">
        <w:t xml:space="preserve"> Taylor for the position of CNP Floater for Pike County Schools.</w:t>
      </w:r>
    </w:p>
    <w:p w:rsidR="00FB141F" w:rsidRDefault="00FB141F" w:rsidP="00FB141F">
      <w:pPr>
        <w:pStyle w:val="ListParagraph"/>
      </w:pPr>
    </w:p>
    <w:p w:rsidR="00FB141F" w:rsidRDefault="00FB141F" w:rsidP="00FB141F">
      <w:pPr>
        <w:pStyle w:val="ListParagraph"/>
        <w:numPr>
          <w:ilvl w:val="0"/>
          <w:numId w:val="4"/>
        </w:numPr>
      </w:pPr>
      <w:r>
        <w:t>On a motion made by Mr. Wilkes</w:t>
      </w:r>
      <w:r w:rsidR="00280101">
        <w:t xml:space="preserve"> seconded by Rev. Reynolds</w:t>
      </w:r>
      <w:r>
        <w:t xml:space="preserve"> the Board approved the employment of Brittney Whitman for the position of Science Teacher at Goshen High School.</w:t>
      </w:r>
    </w:p>
    <w:p w:rsidR="00FB141F" w:rsidRDefault="00FB141F" w:rsidP="00FB141F">
      <w:pPr>
        <w:pStyle w:val="ListParagraph"/>
      </w:pPr>
    </w:p>
    <w:p w:rsidR="00FB141F" w:rsidRDefault="00FB141F" w:rsidP="00FB141F">
      <w:pPr>
        <w:pStyle w:val="ListParagraph"/>
        <w:numPr>
          <w:ilvl w:val="0"/>
          <w:numId w:val="4"/>
        </w:numPr>
      </w:pPr>
      <w:r>
        <w:t xml:space="preserve">On a motion made by Mr. </w:t>
      </w:r>
      <w:proofErr w:type="spellStart"/>
      <w:r>
        <w:t>Botts</w:t>
      </w:r>
      <w:proofErr w:type="spellEnd"/>
      <w:r>
        <w:t>, seconded by Rev. Reynolds the Board approved the coaching supplements for Pike County high School.</w:t>
      </w:r>
    </w:p>
    <w:p w:rsidR="00FB141F" w:rsidRDefault="00FB141F" w:rsidP="00FB141F">
      <w:pPr>
        <w:pStyle w:val="ListParagraph"/>
      </w:pPr>
    </w:p>
    <w:p w:rsidR="00FB141F" w:rsidRDefault="00FB141F" w:rsidP="00FB141F">
      <w:pPr>
        <w:pStyle w:val="ListParagraph"/>
        <w:numPr>
          <w:ilvl w:val="0"/>
          <w:numId w:val="4"/>
        </w:numPr>
      </w:pPr>
      <w:r>
        <w:t>On a motion made by Mr. Wilkes, seconded by Mr. Price the Board approved the coaching supplements for Goshen High School.</w:t>
      </w:r>
    </w:p>
    <w:p w:rsidR="00FB141F" w:rsidRDefault="00FB141F" w:rsidP="00FB141F">
      <w:pPr>
        <w:pStyle w:val="ListParagraph"/>
      </w:pPr>
    </w:p>
    <w:p w:rsidR="00FB141F" w:rsidRDefault="00FB141F" w:rsidP="00FB141F">
      <w:pPr>
        <w:pStyle w:val="ListParagraph"/>
        <w:ind w:left="1290"/>
        <w:jc w:val="center"/>
        <w:rPr>
          <w:b/>
        </w:rPr>
      </w:pPr>
      <w:r>
        <w:rPr>
          <w:b/>
        </w:rPr>
        <w:t>Additional Items</w:t>
      </w:r>
    </w:p>
    <w:p w:rsidR="005D770F" w:rsidRDefault="005D770F" w:rsidP="005D770F">
      <w:pPr>
        <w:pStyle w:val="ListParagraph"/>
        <w:numPr>
          <w:ilvl w:val="0"/>
          <w:numId w:val="7"/>
        </w:numPr>
        <w:tabs>
          <w:tab w:val="left" w:pos="990"/>
        </w:tabs>
      </w:pPr>
      <w:r w:rsidRPr="005D770F">
        <w:t xml:space="preserve">On a motion made by Mr. </w:t>
      </w:r>
      <w:proofErr w:type="spellStart"/>
      <w:r w:rsidRPr="005D770F">
        <w:t>Botts</w:t>
      </w:r>
      <w:proofErr w:type="spellEnd"/>
      <w:r w:rsidRPr="005D770F">
        <w:t xml:space="preserve">, seconded by Rev. Reynolds the Board approved the contract for </w:t>
      </w:r>
      <w:r>
        <w:t xml:space="preserve">Occupational Therapy, Physical Therapy and Speech Services with </w:t>
      </w:r>
      <w:proofErr w:type="spellStart"/>
      <w:r>
        <w:t>Sumlar</w:t>
      </w:r>
      <w:proofErr w:type="spellEnd"/>
      <w:r>
        <w:t xml:space="preserve"> Therapy Services, Inc.</w:t>
      </w:r>
    </w:p>
    <w:p w:rsidR="005D770F" w:rsidRDefault="005D770F" w:rsidP="005D770F">
      <w:pPr>
        <w:tabs>
          <w:tab w:val="left" w:pos="990"/>
        </w:tabs>
        <w:ind w:left="945"/>
      </w:pPr>
    </w:p>
    <w:p w:rsidR="005D770F" w:rsidRDefault="005D770F" w:rsidP="005D770F">
      <w:pPr>
        <w:pStyle w:val="ListParagraph"/>
        <w:numPr>
          <w:ilvl w:val="0"/>
          <w:numId w:val="7"/>
        </w:numPr>
        <w:tabs>
          <w:tab w:val="left" w:pos="990"/>
        </w:tabs>
      </w:pPr>
      <w:r>
        <w:t xml:space="preserve">On a motion made by Rev. Reynolds, seconded by Mr. </w:t>
      </w:r>
      <w:proofErr w:type="spellStart"/>
      <w:r>
        <w:t>Botts</w:t>
      </w:r>
      <w:proofErr w:type="spellEnd"/>
      <w:r>
        <w:t xml:space="preserve"> the Board approved for Dr. Bazzell to post notice concerning map #2010-03 for proposed Re-Districting of School Board Member districts.</w:t>
      </w:r>
    </w:p>
    <w:p w:rsidR="005D770F" w:rsidRDefault="005D770F" w:rsidP="005D770F">
      <w:pPr>
        <w:pStyle w:val="ListParagraph"/>
      </w:pPr>
    </w:p>
    <w:p w:rsidR="005D770F" w:rsidRDefault="005D770F" w:rsidP="005D770F">
      <w:pPr>
        <w:pStyle w:val="ListParagraph"/>
        <w:numPr>
          <w:ilvl w:val="0"/>
          <w:numId w:val="7"/>
        </w:numPr>
        <w:tabs>
          <w:tab w:val="left" w:pos="990"/>
        </w:tabs>
      </w:pPr>
      <w:r>
        <w:t>On a motion made by Mr. Wilkes, seconded by Mr. Price the Board approved the employment of Vivian Palmer as Academic Coach at Goshen Elementary School.</w:t>
      </w:r>
    </w:p>
    <w:p w:rsidR="005D770F" w:rsidRDefault="005D770F" w:rsidP="005D770F">
      <w:pPr>
        <w:pStyle w:val="ListParagraph"/>
      </w:pPr>
    </w:p>
    <w:p w:rsidR="005D770F" w:rsidRDefault="005D770F" w:rsidP="005D770F">
      <w:pPr>
        <w:pStyle w:val="ListParagraph"/>
        <w:numPr>
          <w:ilvl w:val="0"/>
          <w:numId w:val="7"/>
        </w:numPr>
        <w:tabs>
          <w:tab w:val="left" w:pos="990"/>
        </w:tabs>
      </w:pPr>
      <w:r>
        <w:t xml:space="preserve">On a motion made by Mr. </w:t>
      </w:r>
      <w:proofErr w:type="spellStart"/>
      <w:r>
        <w:t>Botts</w:t>
      </w:r>
      <w:proofErr w:type="spellEnd"/>
      <w:r>
        <w:t xml:space="preserve">, seconded by Rev. Reynolds the Board approved the student transfer request of </w:t>
      </w:r>
      <w:proofErr w:type="spellStart"/>
      <w:r>
        <w:t>Alyvia</w:t>
      </w:r>
      <w:proofErr w:type="spellEnd"/>
      <w:r>
        <w:t xml:space="preserve"> Battles from Troy City Schools to Goshen Elementary School.</w:t>
      </w:r>
    </w:p>
    <w:p w:rsidR="005D770F" w:rsidRDefault="00280101" w:rsidP="00C14DCF">
      <w:pPr>
        <w:pStyle w:val="ListParagraph"/>
        <w:ind w:left="0"/>
        <w:rPr>
          <w:b/>
        </w:rPr>
      </w:pPr>
      <w:r>
        <w:rPr>
          <w:b/>
        </w:rPr>
        <w:lastRenderedPageBreak/>
        <w:t>Pike County Board of Education</w:t>
      </w:r>
    </w:p>
    <w:p w:rsidR="00280101" w:rsidRDefault="00280101" w:rsidP="00C14DCF">
      <w:pPr>
        <w:pStyle w:val="ListParagraph"/>
        <w:ind w:left="0"/>
        <w:rPr>
          <w:b/>
        </w:rPr>
      </w:pPr>
      <w:r>
        <w:rPr>
          <w:b/>
        </w:rPr>
        <w:t>Minutes</w:t>
      </w:r>
    </w:p>
    <w:p w:rsidR="00280101" w:rsidRDefault="00280101" w:rsidP="00C14DCF">
      <w:pPr>
        <w:pStyle w:val="ListParagraph"/>
        <w:ind w:left="0"/>
        <w:rPr>
          <w:b/>
        </w:rPr>
      </w:pPr>
      <w:r>
        <w:rPr>
          <w:b/>
        </w:rPr>
        <w:t>August 15, 2011</w:t>
      </w:r>
    </w:p>
    <w:p w:rsidR="005D770F" w:rsidRPr="00280101" w:rsidRDefault="00280101" w:rsidP="00C14DCF">
      <w:pPr>
        <w:pStyle w:val="ListParagraph"/>
        <w:ind w:left="0"/>
        <w:rPr>
          <w:b/>
        </w:rPr>
      </w:pPr>
      <w:r>
        <w:rPr>
          <w:b/>
        </w:rPr>
        <w:t>Page 4</w:t>
      </w:r>
    </w:p>
    <w:p w:rsidR="005D770F" w:rsidRDefault="005D770F" w:rsidP="005D770F">
      <w:pPr>
        <w:pStyle w:val="ListParagraph"/>
        <w:rPr>
          <w:b/>
        </w:rPr>
      </w:pPr>
    </w:p>
    <w:p w:rsidR="00B157BD" w:rsidRPr="005D770F" w:rsidRDefault="00280101" w:rsidP="00280101">
      <w:pPr>
        <w:tabs>
          <w:tab w:val="left" w:pos="990"/>
        </w:tabs>
        <w:ind w:left="720"/>
      </w:pPr>
      <w:r>
        <w:t>5.</w:t>
      </w:r>
      <w:r>
        <w:tab/>
      </w:r>
      <w:r w:rsidR="00B157BD">
        <w:t xml:space="preserve">On a </w:t>
      </w:r>
      <w:proofErr w:type="gramStart"/>
      <w:r w:rsidR="00B157BD">
        <w:t>motion  made</w:t>
      </w:r>
      <w:proofErr w:type="gramEnd"/>
      <w:r w:rsidR="00B157BD">
        <w:t xml:space="preserve"> by Mr. Price, seconded by Mr. Wilkes the Board approved for Stephanie Snyder to attend the AETA (Alabama Education Technology Association Conference) in </w:t>
      </w:r>
      <w:proofErr w:type="spellStart"/>
      <w:r w:rsidR="00B157BD">
        <w:t>Perdido</w:t>
      </w:r>
      <w:proofErr w:type="spellEnd"/>
      <w:r w:rsidR="00B157BD">
        <w:t xml:space="preserve"> Beach, AL from October 2, 2011-October 4, 2011.  All expenses will be paid by EETT Formula Title II-D Professional Development Funds.</w:t>
      </w:r>
    </w:p>
    <w:p w:rsidR="005D770F" w:rsidRDefault="005D770F" w:rsidP="005D770F">
      <w:pPr>
        <w:pStyle w:val="ListParagraph"/>
        <w:rPr>
          <w:b/>
        </w:rPr>
      </w:pPr>
    </w:p>
    <w:p w:rsidR="00B157BD" w:rsidRDefault="00B157BD" w:rsidP="005D770F">
      <w:pPr>
        <w:pStyle w:val="ListParagraph"/>
        <w:rPr>
          <w:b/>
        </w:rPr>
      </w:pPr>
    </w:p>
    <w:p w:rsidR="00B157BD" w:rsidRDefault="00B157BD" w:rsidP="005D770F">
      <w:pPr>
        <w:pStyle w:val="ListParagraph"/>
        <w:rPr>
          <w:b/>
        </w:rPr>
      </w:pPr>
    </w:p>
    <w:p w:rsidR="005D770F" w:rsidRDefault="005D770F" w:rsidP="005D770F">
      <w:pPr>
        <w:pStyle w:val="ListParagraph"/>
      </w:pPr>
      <w:r>
        <w:t xml:space="preserve">There being no further business to come before this Board, Rev. Reynolds made a motion to adjourn, seconded by Mr. </w:t>
      </w:r>
      <w:proofErr w:type="spellStart"/>
      <w:r>
        <w:t>Botts</w:t>
      </w:r>
      <w:proofErr w:type="spellEnd"/>
      <w:r>
        <w:t>.   The meeting adjourned at 6:30 p.m.</w:t>
      </w:r>
    </w:p>
    <w:p w:rsidR="005D770F" w:rsidRDefault="005D770F" w:rsidP="005D770F">
      <w:pPr>
        <w:pStyle w:val="ListParagraph"/>
      </w:pPr>
    </w:p>
    <w:p w:rsidR="005D770F" w:rsidRDefault="005D770F" w:rsidP="005D770F">
      <w:pPr>
        <w:pStyle w:val="ListParagraph"/>
      </w:pPr>
      <w:r>
        <w:t>ATTEST:</w:t>
      </w:r>
    </w:p>
    <w:p w:rsidR="005D770F" w:rsidRDefault="005D770F" w:rsidP="005D770F">
      <w:pPr>
        <w:pStyle w:val="ListParagraph"/>
      </w:pPr>
    </w:p>
    <w:p w:rsidR="005D770F" w:rsidRDefault="005D770F" w:rsidP="005D770F">
      <w:pPr>
        <w:pStyle w:val="ListParagraph"/>
      </w:pPr>
      <w:r>
        <w:t>___________________________________________</w:t>
      </w:r>
    </w:p>
    <w:p w:rsidR="005D770F" w:rsidRDefault="005D770F" w:rsidP="005D770F">
      <w:pPr>
        <w:pStyle w:val="ListParagraph"/>
      </w:pPr>
      <w:r>
        <w:t>Dr. S. Mark Bazzell, Secretary</w:t>
      </w:r>
    </w:p>
    <w:p w:rsidR="005D770F" w:rsidRDefault="005D770F" w:rsidP="005D770F">
      <w:pPr>
        <w:pStyle w:val="ListParagraph"/>
      </w:pPr>
    </w:p>
    <w:p w:rsidR="005D770F" w:rsidRDefault="005D770F" w:rsidP="005D770F">
      <w:pPr>
        <w:pStyle w:val="ListParagraph"/>
      </w:pPr>
    </w:p>
    <w:p w:rsidR="005D770F" w:rsidRDefault="005D770F" w:rsidP="005D770F">
      <w:pPr>
        <w:pStyle w:val="ListParagraph"/>
      </w:pPr>
      <w:r>
        <w:t>___________________________________________</w:t>
      </w:r>
    </w:p>
    <w:p w:rsidR="005D770F" w:rsidRPr="005D770F" w:rsidRDefault="005D770F" w:rsidP="005D770F">
      <w:pPr>
        <w:pStyle w:val="ListParagraph"/>
      </w:pPr>
      <w:r>
        <w:t>Linda Steed, President</w:t>
      </w:r>
    </w:p>
    <w:p w:rsidR="005D770F" w:rsidRDefault="005D770F" w:rsidP="005D770F">
      <w:pPr>
        <w:pStyle w:val="ListParagraph"/>
      </w:pPr>
    </w:p>
    <w:p w:rsidR="005D770F" w:rsidRDefault="005D770F" w:rsidP="005D770F">
      <w:pPr>
        <w:pStyle w:val="ListParagraph"/>
      </w:pPr>
    </w:p>
    <w:p w:rsidR="005D770F" w:rsidRDefault="005D770F" w:rsidP="005D770F">
      <w:pPr>
        <w:pStyle w:val="ListParagraph"/>
      </w:pPr>
    </w:p>
    <w:p w:rsidR="00FB141F" w:rsidRPr="005D770F" w:rsidRDefault="005D770F" w:rsidP="005D770F">
      <w:pPr>
        <w:ind w:left="825"/>
      </w:pPr>
      <w:r>
        <w:t xml:space="preserve">     </w:t>
      </w:r>
    </w:p>
    <w:sectPr w:rsidR="00FB141F" w:rsidRPr="005D770F" w:rsidSect="0019510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2D6" w:rsidRDefault="00CC32D6" w:rsidP="00280101">
      <w:r>
        <w:separator/>
      </w:r>
    </w:p>
  </w:endnote>
  <w:endnote w:type="continuationSeparator" w:id="0">
    <w:p w:rsidR="00CC32D6" w:rsidRDefault="00CC32D6" w:rsidP="00280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2D6" w:rsidRDefault="00CC32D6" w:rsidP="00280101">
      <w:r>
        <w:separator/>
      </w:r>
    </w:p>
  </w:footnote>
  <w:footnote w:type="continuationSeparator" w:id="0">
    <w:p w:rsidR="00CC32D6" w:rsidRDefault="00CC32D6" w:rsidP="00280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26BF7"/>
    <w:multiLevelType w:val="hybridMultilevel"/>
    <w:tmpl w:val="EAE8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B301F"/>
    <w:multiLevelType w:val="hybridMultilevel"/>
    <w:tmpl w:val="D6AE7F7C"/>
    <w:lvl w:ilvl="0" w:tplc="37E4B78C">
      <w:start w:val="1"/>
      <w:numFmt w:val="decimal"/>
      <w:lvlText w:val="%1."/>
      <w:lvlJc w:val="left"/>
      <w:pPr>
        <w:ind w:left="1305" w:hanging="360"/>
      </w:pPr>
      <w:rPr>
        <w:rFonts w:hint="default"/>
        <w:b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nsid w:val="2A193A39"/>
    <w:multiLevelType w:val="hybridMultilevel"/>
    <w:tmpl w:val="01D8F244"/>
    <w:lvl w:ilvl="0" w:tplc="629EE44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2DD16A9C"/>
    <w:multiLevelType w:val="hybridMultilevel"/>
    <w:tmpl w:val="B9B03DCA"/>
    <w:lvl w:ilvl="0" w:tplc="3FC85A62">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367733A2"/>
    <w:multiLevelType w:val="hybridMultilevel"/>
    <w:tmpl w:val="D6AE7F7C"/>
    <w:lvl w:ilvl="0" w:tplc="37E4B78C">
      <w:start w:val="1"/>
      <w:numFmt w:val="decimal"/>
      <w:lvlText w:val="%1."/>
      <w:lvlJc w:val="left"/>
      <w:pPr>
        <w:ind w:left="1305" w:hanging="360"/>
      </w:pPr>
      <w:rPr>
        <w:rFonts w:hint="default"/>
        <w:b w:val="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nsid w:val="43F95FE7"/>
    <w:multiLevelType w:val="hybridMultilevel"/>
    <w:tmpl w:val="7414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5E40D6"/>
    <w:multiLevelType w:val="hybridMultilevel"/>
    <w:tmpl w:val="B05C6678"/>
    <w:lvl w:ilvl="0" w:tplc="6728CB78">
      <w:start w:val="1"/>
      <w:numFmt w:val="upperLetter"/>
      <w:lvlText w:val="%1."/>
      <w:lvlJc w:val="left"/>
      <w:pPr>
        <w:ind w:left="1290" w:hanging="360"/>
      </w:pPr>
      <w:rPr>
        <w:rFonts w:hint="default"/>
        <w:b w:val="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7">
    <w:nsid w:val="692F0C4A"/>
    <w:multiLevelType w:val="hybridMultilevel"/>
    <w:tmpl w:val="4D507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6"/>
  </w:num>
  <w:num w:numId="5">
    <w:abstractNumId w:val="5"/>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214D95"/>
    <w:rsid w:val="000E1336"/>
    <w:rsid w:val="0019510A"/>
    <w:rsid w:val="00214D95"/>
    <w:rsid w:val="00280101"/>
    <w:rsid w:val="002C63EF"/>
    <w:rsid w:val="002F3511"/>
    <w:rsid w:val="00393879"/>
    <w:rsid w:val="00456DAF"/>
    <w:rsid w:val="00574C7C"/>
    <w:rsid w:val="005D770F"/>
    <w:rsid w:val="005E1C14"/>
    <w:rsid w:val="006C7D1C"/>
    <w:rsid w:val="00B157BD"/>
    <w:rsid w:val="00C14DCF"/>
    <w:rsid w:val="00C45C2A"/>
    <w:rsid w:val="00CC32D6"/>
    <w:rsid w:val="00EA7447"/>
    <w:rsid w:val="00F5261D"/>
    <w:rsid w:val="00FB1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1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D95"/>
    <w:pPr>
      <w:ind w:left="720"/>
      <w:contextualSpacing/>
    </w:pPr>
  </w:style>
  <w:style w:type="paragraph" w:styleId="Header">
    <w:name w:val="header"/>
    <w:basedOn w:val="Normal"/>
    <w:link w:val="HeaderChar"/>
    <w:rsid w:val="00280101"/>
    <w:pPr>
      <w:tabs>
        <w:tab w:val="center" w:pos="4680"/>
        <w:tab w:val="right" w:pos="9360"/>
      </w:tabs>
    </w:pPr>
  </w:style>
  <w:style w:type="character" w:customStyle="1" w:styleId="HeaderChar">
    <w:name w:val="Header Char"/>
    <w:basedOn w:val="DefaultParagraphFont"/>
    <w:link w:val="Header"/>
    <w:rsid w:val="00280101"/>
    <w:rPr>
      <w:sz w:val="24"/>
      <w:szCs w:val="24"/>
    </w:rPr>
  </w:style>
  <w:style w:type="paragraph" w:styleId="Footer">
    <w:name w:val="footer"/>
    <w:basedOn w:val="Normal"/>
    <w:link w:val="FooterChar"/>
    <w:rsid w:val="00280101"/>
    <w:pPr>
      <w:tabs>
        <w:tab w:val="center" w:pos="4680"/>
        <w:tab w:val="right" w:pos="9360"/>
      </w:tabs>
    </w:pPr>
  </w:style>
  <w:style w:type="character" w:customStyle="1" w:styleId="FooterChar">
    <w:name w:val="Footer Char"/>
    <w:basedOn w:val="DefaultParagraphFont"/>
    <w:link w:val="Footer"/>
    <w:rsid w:val="0028010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1003</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jdolbear</dc:creator>
  <cp:keywords/>
  <dc:description/>
  <cp:lastModifiedBy>jdolbear</cp:lastModifiedBy>
  <cp:revision>7</cp:revision>
  <cp:lastPrinted>2011-09-08T15:05:00Z</cp:lastPrinted>
  <dcterms:created xsi:type="dcterms:W3CDTF">2011-09-07T20:01:00Z</dcterms:created>
  <dcterms:modified xsi:type="dcterms:W3CDTF">2011-09-08T15:06:00Z</dcterms:modified>
</cp:coreProperties>
</file>